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6"/>
        <w:tblW w:w="10173" w:type="dxa"/>
        <w:tblLook w:val="04A0" w:firstRow="1" w:lastRow="0" w:firstColumn="1" w:lastColumn="0" w:noHBand="0" w:noVBand="1"/>
      </w:tblPr>
      <w:tblGrid>
        <w:gridCol w:w="6345"/>
        <w:gridCol w:w="1120"/>
        <w:gridCol w:w="2708"/>
      </w:tblGrid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_GoBack"/>
            <w:r w:rsidRPr="00C118C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Многоквартирные или жилые дома с </w:t>
            </w:r>
            <w:proofErr w:type="gramStart"/>
            <w:r w:rsidRPr="00C118C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централизованным</w:t>
            </w:r>
            <w:proofErr w:type="gramEnd"/>
            <w:r w:rsidRPr="00C118C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холодным водоснабжением: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длиной 1500-1700 мм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3,46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сидячими длиной 1200 мм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душами (без ванн)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3,19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без ванн и душа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3,01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длиной 1500-1700 мм с газоснабжением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4,36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сидячими длиной 1200 мм с газоснабжением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4,13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без ванн и душа с газоснабжением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3,64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длиной 1500-1700 мм с водонагревателями на твердом топливе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3,91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сидячими длиной 1200 мм с водонагревателями на твердом топливе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3,68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без ванн с водонагревателями на твердом топливе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3,82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длиной 1500-1700 мм с емкостными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6,61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5,26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4,81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без ванн с емкостными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4,27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длиной 1500-1700 мм с проточными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7,51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5,71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без ванн с проточными газовыми или электрическими водонагревателями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</w:tr>
      <w:tr w:rsidR="00C118CD" w:rsidRPr="00C118CD" w:rsidTr="00C118CD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с подогревом воды бойлером, установленным в жилом помещении</w:t>
            </w:r>
          </w:p>
        </w:tc>
      </w:tr>
      <w:tr w:rsidR="00C118CD" w:rsidRPr="00C118CD" w:rsidTr="00C118CD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8CD" w:rsidRPr="00C118CD" w:rsidRDefault="00C118CD" w:rsidP="00C11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CD">
              <w:rPr>
                <w:rFonts w:ascii="Arial" w:eastAsia="Times New Roman" w:hAnsi="Arial" w:cs="Arial"/>
                <w:color w:val="000000"/>
                <w:lang w:eastAsia="ru-RU"/>
              </w:rPr>
              <w:t>7,96</w:t>
            </w:r>
          </w:p>
        </w:tc>
      </w:tr>
      <w:bookmarkEnd w:id="0"/>
    </w:tbl>
    <w:p w:rsidR="00726E3D" w:rsidRDefault="00726E3D"/>
    <w:sectPr w:rsidR="00726E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3B" w:rsidRDefault="00133A3B" w:rsidP="00C118CD">
      <w:pPr>
        <w:spacing w:after="0" w:line="240" w:lineRule="auto"/>
      </w:pPr>
      <w:r>
        <w:separator/>
      </w:r>
    </w:p>
  </w:endnote>
  <w:endnote w:type="continuationSeparator" w:id="0">
    <w:p w:rsidR="00133A3B" w:rsidRDefault="00133A3B" w:rsidP="00C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3B" w:rsidRDefault="00133A3B" w:rsidP="00C118CD">
      <w:pPr>
        <w:spacing w:after="0" w:line="240" w:lineRule="auto"/>
      </w:pPr>
      <w:r>
        <w:separator/>
      </w:r>
    </w:p>
  </w:footnote>
  <w:footnote w:type="continuationSeparator" w:id="0">
    <w:p w:rsidR="00133A3B" w:rsidRDefault="00133A3B" w:rsidP="00C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D" w:rsidRPr="00C118CD" w:rsidRDefault="00C118CD" w:rsidP="00C118C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C118CD">
      <w:rPr>
        <w:rFonts w:ascii="Times New Roman" w:hAnsi="Times New Roman" w:cs="Times New Roman"/>
        <w:b/>
        <w:sz w:val="24"/>
        <w:szCs w:val="24"/>
      </w:rPr>
      <w:t>Нормативы потребления коммунальных услуг</w:t>
    </w:r>
  </w:p>
  <w:p w:rsidR="00C118CD" w:rsidRPr="00C118CD" w:rsidRDefault="00C118CD" w:rsidP="00C118C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C118CD">
      <w:rPr>
        <w:rFonts w:ascii="Times New Roman" w:hAnsi="Times New Roman" w:cs="Times New Roman"/>
        <w:b/>
        <w:sz w:val="24"/>
        <w:szCs w:val="24"/>
      </w:rPr>
      <w:t>по холодному и горячему водоснабжению, водоотведению в жилых помещениях,</w:t>
    </w:r>
  </w:p>
  <w:p w:rsidR="00C118CD" w:rsidRDefault="00C118CD" w:rsidP="00C118C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C118CD">
      <w:rPr>
        <w:rFonts w:ascii="Times New Roman" w:hAnsi="Times New Roman" w:cs="Times New Roman"/>
        <w:b/>
        <w:sz w:val="24"/>
        <w:szCs w:val="24"/>
      </w:rPr>
      <w:t>куб. метр в месяц на 1 человека</w:t>
    </w:r>
  </w:p>
  <w:p w:rsidR="00C118CD" w:rsidRDefault="00C118CD" w:rsidP="00C118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CD"/>
    <w:rsid w:val="00133A3B"/>
    <w:rsid w:val="00726E3D"/>
    <w:rsid w:val="00C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8CD"/>
  </w:style>
  <w:style w:type="paragraph" w:styleId="a5">
    <w:name w:val="footer"/>
    <w:basedOn w:val="a"/>
    <w:link w:val="a6"/>
    <w:uiPriority w:val="99"/>
    <w:unhideWhenUsed/>
    <w:rsid w:val="00C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8CD"/>
  </w:style>
  <w:style w:type="paragraph" w:styleId="a5">
    <w:name w:val="footer"/>
    <w:basedOn w:val="a"/>
    <w:link w:val="a6"/>
    <w:uiPriority w:val="99"/>
    <w:unhideWhenUsed/>
    <w:rsid w:val="00C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2015-04-25T19:45:00Z</dcterms:created>
  <dcterms:modified xsi:type="dcterms:W3CDTF">2015-04-25T19:48:00Z</dcterms:modified>
</cp:coreProperties>
</file>