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8" w:rsidRPr="003F0668" w:rsidRDefault="003F0668" w:rsidP="005C0332">
      <w:pPr>
        <w:pStyle w:val="a5"/>
        <w:rPr>
          <w:sz w:val="18"/>
          <w:szCs w:val="18"/>
        </w:rPr>
      </w:pPr>
      <w:r w:rsidRPr="003F0668">
        <w:rPr>
          <w:sz w:val="18"/>
          <w:szCs w:val="18"/>
        </w:rPr>
        <w:t>Приложе</w:t>
      </w:r>
      <w:r w:rsidR="005C0332">
        <w:rPr>
          <w:sz w:val="18"/>
          <w:szCs w:val="18"/>
        </w:rPr>
        <w:t>ние к Протоколу общего собрания №</w:t>
      </w:r>
      <w:r w:rsidR="004C1BAC">
        <w:rPr>
          <w:sz w:val="18"/>
          <w:szCs w:val="18"/>
        </w:rPr>
        <w:t>____</w:t>
      </w:r>
      <w:r w:rsidRPr="003F0668">
        <w:rPr>
          <w:sz w:val="18"/>
          <w:szCs w:val="18"/>
        </w:rPr>
        <w:t xml:space="preserve"> от </w:t>
      </w:r>
      <w:r w:rsidR="006B5769">
        <w:rPr>
          <w:sz w:val="18"/>
          <w:szCs w:val="18"/>
        </w:rPr>
        <w:t>____/_________/</w:t>
      </w:r>
      <w:r w:rsidR="005C0332">
        <w:rPr>
          <w:sz w:val="18"/>
          <w:szCs w:val="18"/>
        </w:rPr>
        <w:t xml:space="preserve">2014 </w:t>
      </w:r>
      <w:r w:rsidRPr="003F0668">
        <w:rPr>
          <w:sz w:val="18"/>
          <w:szCs w:val="18"/>
        </w:rPr>
        <w:t>г.</w:t>
      </w:r>
    </w:p>
    <w:p w:rsidR="005C0332" w:rsidRDefault="005C0332" w:rsidP="003F0668">
      <w:pPr>
        <w:pStyle w:val="a5"/>
        <w:jc w:val="center"/>
        <w:rPr>
          <w:b/>
          <w:sz w:val="20"/>
          <w:szCs w:val="20"/>
        </w:rPr>
      </w:pPr>
    </w:p>
    <w:p w:rsidR="00505322" w:rsidRPr="003F0668" w:rsidRDefault="00346C09" w:rsidP="003F0668">
      <w:pPr>
        <w:pStyle w:val="a5"/>
        <w:jc w:val="center"/>
        <w:rPr>
          <w:b/>
          <w:sz w:val="20"/>
          <w:szCs w:val="20"/>
        </w:rPr>
      </w:pPr>
      <w:r w:rsidRPr="003F0668">
        <w:rPr>
          <w:b/>
          <w:sz w:val="20"/>
          <w:szCs w:val="20"/>
        </w:rPr>
        <w:t>Правила парковки</w:t>
      </w:r>
    </w:p>
    <w:p w:rsidR="00B252E8" w:rsidRPr="003F0668" w:rsidRDefault="00346C09" w:rsidP="003F0668">
      <w:pPr>
        <w:pStyle w:val="a5"/>
        <w:jc w:val="center"/>
        <w:rPr>
          <w:b/>
          <w:sz w:val="20"/>
          <w:szCs w:val="20"/>
        </w:rPr>
      </w:pPr>
      <w:r w:rsidRPr="003F0668">
        <w:rPr>
          <w:b/>
          <w:sz w:val="20"/>
          <w:szCs w:val="20"/>
        </w:rPr>
        <w:t>и размещения автотранспорта</w:t>
      </w:r>
    </w:p>
    <w:p w:rsidR="00D05205" w:rsidRPr="003F0668" w:rsidRDefault="00346C09" w:rsidP="003F0668">
      <w:pPr>
        <w:pStyle w:val="a5"/>
        <w:jc w:val="center"/>
        <w:rPr>
          <w:b/>
          <w:sz w:val="20"/>
          <w:szCs w:val="20"/>
        </w:rPr>
      </w:pPr>
      <w:r w:rsidRPr="003F0668">
        <w:rPr>
          <w:b/>
          <w:sz w:val="20"/>
          <w:szCs w:val="20"/>
        </w:rPr>
        <w:t>на территории многоквартирного дома</w:t>
      </w:r>
    </w:p>
    <w:p w:rsidR="00346C09" w:rsidRPr="003F0668" w:rsidRDefault="00346C09" w:rsidP="003F0668">
      <w:pPr>
        <w:pStyle w:val="a5"/>
        <w:jc w:val="center"/>
        <w:rPr>
          <w:b/>
          <w:sz w:val="20"/>
          <w:szCs w:val="20"/>
        </w:rPr>
      </w:pPr>
      <w:r w:rsidRPr="003F0668">
        <w:rPr>
          <w:b/>
          <w:sz w:val="20"/>
          <w:szCs w:val="20"/>
        </w:rPr>
        <w:t>г.</w:t>
      </w:r>
      <w:r w:rsidR="006B5769">
        <w:rPr>
          <w:b/>
          <w:sz w:val="20"/>
          <w:szCs w:val="20"/>
        </w:rPr>
        <w:t xml:space="preserve"> </w:t>
      </w:r>
      <w:r w:rsidRPr="003F0668">
        <w:rPr>
          <w:b/>
          <w:sz w:val="20"/>
          <w:szCs w:val="20"/>
        </w:rPr>
        <w:t xml:space="preserve">Екатеринбург, ул. </w:t>
      </w:r>
      <w:proofErr w:type="spellStart"/>
      <w:r w:rsidR="006B5769">
        <w:rPr>
          <w:b/>
          <w:sz w:val="20"/>
          <w:szCs w:val="20"/>
        </w:rPr>
        <w:t>Кунарская</w:t>
      </w:r>
      <w:proofErr w:type="spellEnd"/>
      <w:r w:rsidR="005C0332">
        <w:rPr>
          <w:b/>
          <w:sz w:val="20"/>
          <w:szCs w:val="20"/>
        </w:rPr>
        <w:t xml:space="preserve">, </w:t>
      </w:r>
      <w:r w:rsidR="006B5769">
        <w:rPr>
          <w:b/>
          <w:sz w:val="20"/>
          <w:szCs w:val="20"/>
        </w:rPr>
        <w:t>12</w:t>
      </w:r>
    </w:p>
    <w:p w:rsidR="00346C09" w:rsidRPr="00505322" w:rsidRDefault="00346C0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Собственниками помещений выбран способ управления домом </w:t>
      </w:r>
      <w:r w:rsidR="005C0332">
        <w:rPr>
          <w:sz w:val="16"/>
          <w:szCs w:val="16"/>
        </w:rPr>
        <w:t>–</w:t>
      </w:r>
      <w:r w:rsidRPr="00505322">
        <w:rPr>
          <w:sz w:val="16"/>
          <w:szCs w:val="16"/>
        </w:rPr>
        <w:t xml:space="preserve"> </w:t>
      </w:r>
      <w:r w:rsidR="005C0332">
        <w:rPr>
          <w:sz w:val="16"/>
          <w:szCs w:val="16"/>
        </w:rPr>
        <w:t>Управляющая компания</w:t>
      </w:r>
      <w:r w:rsidRPr="00505322">
        <w:rPr>
          <w:sz w:val="16"/>
          <w:szCs w:val="16"/>
        </w:rPr>
        <w:t xml:space="preserve"> (далее</w:t>
      </w:r>
      <w:r w:rsidR="005C0332">
        <w:rPr>
          <w:sz w:val="16"/>
          <w:szCs w:val="16"/>
        </w:rPr>
        <w:t xml:space="preserve"> УК</w:t>
      </w:r>
      <w:r w:rsidRPr="00505322">
        <w:rPr>
          <w:sz w:val="16"/>
          <w:szCs w:val="16"/>
        </w:rPr>
        <w:t xml:space="preserve">). </w:t>
      </w:r>
    </w:p>
    <w:p w:rsidR="00346C09" w:rsidRPr="00505322" w:rsidRDefault="00346C0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Земельный участок, прилегающий  к многоквартирному дому, принадлежит на праве общей долевой собственности всем собственникам помещений дома. Далее по тексту земельный участок именуется «территория»</w:t>
      </w:r>
    </w:p>
    <w:p w:rsidR="00346C09" w:rsidRPr="00505322" w:rsidRDefault="00346C0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Настоящие Правила обязательны для всех собственников помещений, членов их семей, а также иных жильцов, </w:t>
      </w:r>
      <w:r w:rsidR="008F4A88" w:rsidRPr="00505322">
        <w:rPr>
          <w:sz w:val="16"/>
          <w:szCs w:val="16"/>
        </w:rPr>
        <w:t>проживающих на законных основаниях в квартирах, принадлежащих собственникам. Жильцы, проживающие на законных основанияхв квартирах, принадлежащих собственникам, далее по тексту именуются «</w:t>
      </w:r>
      <w:r w:rsidR="004576BD">
        <w:rPr>
          <w:sz w:val="16"/>
          <w:szCs w:val="16"/>
        </w:rPr>
        <w:t>Ж</w:t>
      </w:r>
      <w:r w:rsidR="008F4A88" w:rsidRPr="00505322">
        <w:rPr>
          <w:sz w:val="16"/>
          <w:szCs w:val="16"/>
        </w:rPr>
        <w:t>ильцы».</w:t>
      </w:r>
    </w:p>
    <w:p w:rsidR="008F4A88" w:rsidRPr="00505322" w:rsidRDefault="008F4A88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Под «въездом на территорию» понимается краткосрочное, не более </w:t>
      </w:r>
      <w:r w:rsidR="003F0668" w:rsidRPr="003F0668">
        <w:rPr>
          <w:sz w:val="16"/>
          <w:szCs w:val="16"/>
        </w:rPr>
        <w:t xml:space="preserve">30 </w:t>
      </w:r>
      <w:r w:rsidR="003F0668">
        <w:rPr>
          <w:sz w:val="16"/>
          <w:szCs w:val="16"/>
        </w:rPr>
        <w:t>минут</w:t>
      </w:r>
      <w:r w:rsidRPr="00505322">
        <w:rPr>
          <w:sz w:val="16"/>
          <w:szCs w:val="16"/>
        </w:rPr>
        <w:t>, нахождение автомашины на территории без оставления её на большой период.</w:t>
      </w:r>
    </w:p>
    <w:p w:rsidR="008F4A88" w:rsidRPr="00505322" w:rsidRDefault="008F4A88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Под «парковкой» понимается оставление автомашины на территории на ночь и более, а также более на 1 час.</w:t>
      </w:r>
    </w:p>
    <w:p w:rsidR="008F4A88" w:rsidRPr="00505322" w:rsidRDefault="008F4A88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Ограничение во времени нахождения на территории не касается автомашин полиции, скорой помощи, пожарных служб, МЧС (далее по тексту «Спецслужб»), беспрепятственный въезд которым обеспечивает круглосуточная служба дома.</w:t>
      </w:r>
    </w:p>
    <w:p w:rsidR="00500D73" w:rsidRPr="00505322" w:rsidRDefault="008F4A88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Для автомашин грузоподъемностью более 3,5 тон, не является машинами спецслужб, разрешен только краткосрочный въезд</w:t>
      </w:r>
      <w:r w:rsidR="00500D73" w:rsidRPr="00505322">
        <w:rPr>
          <w:sz w:val="16"/>
          <w:szCs w:val="16"/>
        </w:rPr>
        <w:t xml:space="preserve"> на период не более 1 часа.</w:t>
      </w:r>
    </w:p>
    <w:p w:rsidR="00500D73" w:rsidRPr="00505322" w:rsidRDefault="00500D73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В случае необходимости нахождения грузовой автомашины на территорию более 1 часа, жилец, собственник помещения или член его семьи может получить разрешение у </w:t>
      </w:r>
      <w:r w:rsidR="005C0332">
        <w:rPr>
          <w:sz w:val="16"/>
          <w:szCs w:val="16"/>
        </w:rPr>
        <w:t>Администрации УК</w:t>
      </w:r>
      <w:r w:rsidRPr="00505322">
        <w:rPr>
          <w:sz w:val="16"/>
          <w:szCs w:val="16"/>
        </w:rPr>
        <w:t>, обосновать эту необходимость.</w:t>
      </w:r>
    </w:p>
    <w:p w:rsidR="008F4A88" w:rsidRPr="00505322" w:rsidRDefault="00500D73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gramStart"/>
      <w:r w:rsidRPr="00505322">
        <w:rPr>
          <w:sz w:val="16"/>
          <w:szCs w:val="16"/>
        </w:rPr>
        <w:t xml:space="preserve">На территории предусмотрена разметка на </w:t>
      </w:r>
      <w:r w:rsidR="00517D33">
        <w:rPr>
          <w:sz w:val="16"/>
          <w:szCs w:val="16"/>
        </w:rPr>
        <w:t>2</w:t>
      </w:r>
      <w:r w:rsidR="005C0332">
        <w:rPr>
          <w:sz w:val="16"/>
          <w:szCs w:val="16"/>
        </w:rPr>
        <w:t xml:space="preserve">9 </w:t>
      </w:r>
      <w:r w:rsidRPr="00505322">
        <w:rPr>
          <w:sz w:val="16"/>
          <w:szCs w:val="16"/>
        </w:rPr>
        <w:t>парковочных мест</w:t>
      </w:r>
      <w:r w:rsidR="00517D33">
        <w:rPr>
          <w:sz w:val="16"/>
          <w:szCs w:val="16"/>
        </w:rPr>
        <w:t>а</w:t>
      </w:r>
      <w:r w:rsidR="005C0332">
        <w:rPr>
          <w:sz w:val="16"/>
          <w:szCs w:val="16"/>
        </w:rPr>
        <w:t>, из них 2 места для инвалидов, 2 места гостевые.</w:t>
      </w:r>
      <w:proofErr w:type="gramEnd"/>
    </w:p>
    <w:p w:rsidR="00500D73" w:rsidRPr="00505322" w:rsidRDefault="00500D73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Парковка автотранспорта  на территории дома разрешается только собственникам помещений и членам их семей, при выполнении следующих условий:</w:t>
      </w:r>
    </w:p>
    <w:p w:rsidR="00500D73" w:rsidRPr="00505322" w:rsidRDefault="00500D73" w:rsidP="00500D73">
      <w:pPr>
        <w:pStyle w:val="a3"/>
        <w:rPr>
          <w:sz w:val="16"/>
          <w:szCs w:val="16"/>
        </w:rPr>
      </w:pPr>
      <w:r w:rsidRPr="00505322">
        <w:rPr>
          <w:sz w:val="16"/>
          <w:szCs w:val="16"/>
        </w:rPr>
        <w:t xml:space="preserve">- собственником квартиры написано заявлений в </w:t>
      </w:r>
      <w:r w:rsidR="005C0332">
        <w:rPr>
          <w:sz w:val="16"/>
          <w:szCs w:val="16"/>
        </w:rPr>
        <w:t xml:space="preserve">УК </w:t>
      </w:r>
      <w:r w:rsidRPr="00505322">
        <w:rPr>
          <w:sz w:val="16"/>
          <w:szCs w:val="16"/>
        </w:rPr>
        <w:t xml:space="preserve">по установленной форме о желании парковать принадлежащий ему автомобиль на территории, </w:t>
      </w:r>
      <w:r w:rsidR="005C0332">
        <w:rPr>
          <w:sz w:val="16"/>
          <w:szCs w:val="16"/>
        </w:rPr>
        <w:t>а Администрацией УК</w:t>
      </w:r>
      <w:r w:rsidR="00A01D17" w:rsidRPr="00505322">
        <w:rPr>
          <w:sz w:val="16"/>
          <w:szCs w:val="16"/>
        </w:rPr>
        <w:t xml:space="preserve"> подтверждено наличие места на придомовой парковке для удовлетворения такого заявления;                                                   </w:t>
      </w:r>
    </w:p>
    <w:p w:rsidR="00A01D17" w:rsidRPr="00505322" w:rsidRDefault="00A01D17" w:rsidP="00500D73">
      <w:pPr>
        <w:pStyle w:val="a3"/>
        <w:rPr>
          <w:sz w:val="16"/>
          <w:szCs w:val="16"/>
        </w:rPr>
      </w:pPr>
      <w:r w:rsidRPr="00505322">
        <w:rPr>
          <w:sz w:val="16"/>
          <w:szCs w:val="16"/>
        </w:rPr>
        <w:t xml:space="preserve">- приобретен пульт управления </w:t>
      </w:r>
      <w:r w:rsidR="005C0332">
        <w:rPr>
          <w:sz w:val="16"/>
          <w:szCs w:val="16"/>
        </w:rPr>
        <w:t>воротами</w:t>
      </w:r>
      <w:r w:rsidRPr="00505322">
        <w:rPr>
          <w:sz w:val="16"/>
          <w:szCs w:val="16"/>
        </w:rPr>
        <w:t>;</w:t>
      </w:r>
    </w:p>
    <w:p w:rsidR="00A01D17" w:rsidRPr="00505322" w:rsidRDefault="00A01D17" w:rsidP="00500D73">
      <w:pPr>
        <w:pStyle w:val="a3"/>
        <w:rPr>
          <w:sz w:val="16"/>
          <w:szCs w:val="16"/>
        </w:rPr>
      </w:pPr>
      <w:r w:rsidRPr="00505322">
        <w:rPr>
          <w:sz w:val="16"/>
          <w:szCs w:val="16"/>
        </w:rPr>
        <w:t>-предоставлены основные данные об автомобиле, претендующем на парковку ( марка, цвет, гос</w:t>
      </w:r>
      <w:proofErr w:type="gramStart"/>
      <w:r w:rsidRPr="00505322">
        <w:rPr>
          <w:sz w:val="16"/>
          <w:szCs w:val="16"/>
        </w:rPr>
        <w:t>.н</w:t>
      </w:r>
      <w:proofErr w:type="gramEnd"/>
      <w:r w:rsidRPr="00505322">
        <w:rPr>
          <w:sz w:val="16"/>
          <w:szCs w:val="16"/>
        </w:rPr>
        <w:t>омер)</w:t>
      </w:r>
      <w:r w:rsidR="005C0332">
        <w:rPr>
          <w:sz w:val="16"/>
          <w:szCs w:val="16"/>
        </w:rPr>
        <w:t>. Администрация УК</w:t>
      </w:r>
      <w:r w:rsidRPr="0082037F">
        <w:rPr>
          <w:b/>
          <w:sz w:val="16"/>
          <w:szCs w:val="16"/>
        </w:rPr>
        <w:t xml:space="preserve"> может уточнить перечень необходимых документов.</w:t>
      </w:r>
    </w:p>
    <w:p w:rsidR="00A01D17" w:rsidRPr="00505322" w:rsidRDefault="00A01D17" w:rsidP="00500D73">
      <w:pPr>
        <w:pStyle w:val="a3"/>
        <w:rPr>
          <w:sz w:val="16"/>
          <w:szCs w:val="16"/>
        </w:rPr>
      </w:pPr>
      <w:r w:rsidRPr="00505322">
        <w:rPr>
          <w:sz w:val="16"/>
          <w:szCs w:val="16"/>
        </w:rPr>
        <w:t xml:space="preserve">- отсутствует задолженности по ежемесячным платежам </w:t>
      </w:r>
      <w:r w:rsidR="005C0332">
        <w:rPr>
          <w:sz w:val="16"/>
          <w:szCs w:val="16"/>
        </w:rPr>
        <w:t>за коммунальные ресурсы</w:t>
      </w:r>
      <w:r w:rsidRPr="00505322">
        <w:rPr>
          <w:sz w:val="16"/>
          <w:szCs w:val="16"/>
        </w:rPr>
        <w:t xml:space="preserve">. </w:t>
      </w:r>
    </w:p>
    <w:p w:rsidR="00500D73" w:rsidRPr="00505322" w:rsidRDefault="00D75601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gramStart"/>
      <w:r w:rsidRPr="00505322">
        <w:rPr>
          <w:sz w:val="16"/>
          <w:szCs w:val="16"/>
        </w:rPr>
        <w:t xml:space="preserve">По причине возможной нехватки парковочных мест, решение о предоставлении возможности </w:t>
      </w:r>
      <w:r w:rsidR="003034AB" w:rsidRPr="00505322">
        <w:rPr>
          <w:sz w:val="16"/>
          <w:szCs w:val="16"/>
        </w:rPr>
        <w:t>Жильцам</w:t>
      </w:r>
      <w:r w:rsidRPr="00505322">
        <w:rPr>
          <w:sz w:val="16"/>
          <w:szCs w:val="16"/>
        </w:rPr>
        <w:t xml:space="preserve"> осуществлять парковку личного автомобиля на территории принимается </w:t>
      </w:r>
      <w:r w:rsidR="005C0332">
        <w:rPr>
          <w:sz w:val="16"/>
          <w:szCs w:val="16"/>
        </w:rPr>
        <w:t>Администрацией УК</w:t>
      </w:r>
      <w:r w:rsidRPr="00505322">
        <w:rPr>
          <w:sz w:val="16"/>
          <w:szCs w:val="16"/>
        </w:rPr>
        <w:t xml:space="preserve"> на основании письменного заявления  </w:t>
      </w:r>
      <w:r w:rsidR="003034AB" w:rsidRPr="00505322">
        <w:rPr>
          <w:sz w:val="16"/>
          <w:szCs w:val="16"/>
        </w:rPr>
        <w:t>жильца</w:t>
      </w:r>
      <w:r w:rsidRPr="00505322">
        <w:rPr>
          <w:sz w:val="16"/>
          <w:szCs w:val="16"/>
        </w:rPr>
        <w:t>, если по причине нехватки парковочных мест на территории собственнику будет отказано в удовлетворении возможности парковки, заявление собственника квартиры будет в порядке очереди рассмотрено, как только освободятся парковочные места.</w:t>
      </w:r>
      <w:proofErr w:type="gramEnd"/>
    </w:p>
    <w:p w:rsidR="00D75601" w:rsidRPr="00505322" w:rsidRDefault="003034AB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Жильцы</w:t>
      </w:r>
      <w:r w:rsidR="005C74C8">
        <w:rPr>
          <w:sz w:val="16"/>
          <w:szCs w:val="16"/>
        </w:rPr>
        <w:t>, выполняющие все условия п.11(</w:t>
      </w:r>
      <w:bookmarkStart w:id="0" w:name="_GoBack"/>
      <w:bookmarkEnd w:id="0"/>
      <w:r w:rsidR="00D75601" w:rsidRPr="00505322">
        <w:rPr>
          <w:sz w:val="16"/>
          <w:szCs w:val="16"/>
        </w:rPr>
        <w:t xml:space="preserve">далее члены общества автовладельцев) </w:t>
      </w:r>
      <w:proofErr w:type="gramStart"/>
      <w:r w:rsidR="00D75601" w:rsidRPr="00505322">
        <w:rPr>
          <w:sz w:val="16"/>
          <w:szCs w:val="16"/>
        </w:rPr>
        <w:t>в праве</w:t>
      </w:r>
      <w:proofErr w:type="gramEnd"/>
      <w:r w:rsidR="00D75601" w:rsidRPr="00505322">
        <w:rPr>
          <w:sz w:val="16"/>
          <w:szCs w:val="16"/>
        </w:rPr>
        <w:t xml:space="preserve"> выбрать из своего числа председателя для ведения дел и отстаивания своих законных интересов.</w:t>
      </w:r>
    </w:p>
    <w:p w:rsidR="00D75601" w:rsidRPr="00505322" w:rsidRDefault="00D75601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lastRenderedPageBreak/>
        <w:t xml:space="preserve">Парковка на территории осуществляется только в специально отведенных для этого местах с соответствующей разметкой. </w:t>
      </w:r>
    </w:p>
    <w:p w:rsidR="003034AB" w:rsidRPr="00505322" w:rsidRDefault="003034AB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Членам общества автовладельцев разрешается парковать на территории одновременно только один автомобиль.</w:t>
      </w:r>
    </w:p>
    <w:p w:rsidR="003034AB" w:rsidRPr="00505322" w:rsidRDefault="003034AB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gramStart"/>
      <w:r w:rsidRPr="00505322">
        <w:rPr>
          <w:sz w:val="16"/>
          <w:szCs w:val="16"/>
        </w:rPr>
        <w:t xml:space="preserve">Въезд на территорию Жильцам  для погрузки-разгрузки крупногабаритных вещей, при условий соблюдения въезжающим транспортом времени, установленного </w:t>
      </w:r>
      <w:r w:rsidR="00693416" w:rsidRPr="00505322">
        <w:rPr>
          <w:sz w:val="16"/>
          <w:szCs w:val="16"/>
        </w:rPr>
        <w:t xml:space="preserve">в </w:t>
      </w:r>
      <w:r w:rsidRPr="00505322">
        <w:rPr>
          <w:sz w:val="16"/>
          <w:szCs w:val="16"/>
        </w:rPr>
        <w:t>п.5 настоящих Правил</w:t>
      </w:r>
      <w:r w:rsidR="00693416" w:rsidRPr="00505322">
        <w:rPr>
          <w:sz w:val="16"/>
          <w:szCs w:val="16"/>
        </w:rPr>
        <w:t>.</w:t>
      </w:r>
      <w:proofErr w:type="gramEnd"/>
    </w:p>
    <w:p w:rsidR="00693416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Место на парковке, закрепленное за каждым членом общества автовладельцев, не является его собственностью, парковка на этом месте автомашины не является арендой земельного участка. В случае продажи квартиры, место на парковке, закрепленное за собственником такой квартиры  не переходит к новому собственнику.</w:t>
      </w:r>
    </w:p>
    <w:p w:rsidR="006B5769" w:rsidRPr="00505322" w:rsidRDefault="006B576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Стоимость 1-го </w:t>
      </w:r>
      <w:proofErr w:type="spellStart"/>
      <w:r>
        <w:rPr>
          <w:sz w:val="16"/>
          <w:szCs w:val="16"/>
        </w:rPr>
        <w:t>машиноместа</w:t>
      </w:r>
      <w:proofErr w:type="spellEnd"/>
      <w:r>
        <w:rPr>
          <w:sz w:val="16"/>
          <w:szCs w:val="16"/>
        </w:rPr>
        <w:t xml:space="preserve"> составляет 1500 (одна тыся</w:t>
      </w:r>
      <w:r w:rsidR="004C1BAC">
        <w:rPr>
          <w:sz w:val="16"/>
          <w:szCs w:val="16"/>
        </w:rPr>
        <w:t>ча пятьсот) рублей.</w:t>
      </w:r>
    </w:p>
    <w:p w:rsidR="00693416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В случае образовании задолженности по обязательствам и коммунальным платежам более чем за 3 месяца, </w:t>
      </w:r>
      <w:r w:rsidR="005C0332">
        <w:rPr>
          <w:sz w:val="16"/>
          <w:szCs w:val="16"/>
        </w:rPr>
        <w:t>Администрация УК</w:t>
      </w:r>
      <w:r w:rsidRPr="00505322">
        <w:rPr>
          <w:sz w:val="16"/>
          <w:szCs w:val="16"/>
        </w:rPr>
        <w:t xml:space="preserve"> вправе лишить Жильца права на парковку на территории.</w:t>
      </w:r>
    </w:p>
    <w:p w:rsidR="00693416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Запрещается парковка на газонах, тротуарах, детских площадках.</w:t>
      </w:r>
    </w:p>
    <w:p w:rsidR="00693416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Запрещается  оставлять автомашину таким образом, чтобы это исключало возможность въезда других автомашин, машин спецслужб, прохода пешеходов и мест для разворота.</w:t>
      </w:r>
    </w:p>
    <w:p w:rsidR="006E2EF9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Запрещается осуществлять  на территории длительное хранение </w:t>
      </w:r>
      <w:r w:rsidR="006E2EF9" w:rsidRPr="00505322">
        <w:rPr>
          <w:sz w:val="16"/>
          <w:szCs w:val="16"/>
        </w:rPr>
        <w:t>автомашин ветхих и ломанных сроком более 15 дней.</w:t>
      </w:r>
    </w:p>
    <w:p w:rsidR="00C416CD" w:rsidRPr="0066690C" w:rsidRDefault="006E2EF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66690C">
        <w:rPr>
          <w:sz w:val="16"/>
          <w:szCs w:val="16"/>
        </w:rPr>
        <w:t xml:space="preserve">Необходимо своевременно производить уплату </w:t>
      </w:r>
      <w:r w:rsidR="00C416CD" w:rsidRPr="0066690C">
        <w:rPr>
          <w:sz w:val="16"/>
          <w:szCs w:val="16"/>
        </w:rPr>
        <w:t xml:space="preserve"> до 10 числа каждого месяца</w:t>
      </w:r>
    </w:p>
    <w:p w:rsidR="006E2EF9" w:rsidRPr="00C416CD" w:rsidRDefault="006E2EF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C416CD">
        <w:rPr>
          <w:sz w:val="16"/>
          <w:szCs w:val="16"/>
        </w:rPr>
        <w:t>Запрещается передавать свои пульты  управления шлагбаумом посторонним лицам</w:t>
      </w:r>
    </w:p>
    <w:p w:rsidR="006E2EF9" w:rsidRPr="00505322" w:rsidRDefault="006E2EF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К лицам, неоднократно нарушающих указанным запретам, </w:t>
      </w:r>
      <w:r w:rsidR="004E50BB">
        <w:rPr>
          <w:sz w:val="16"/>
          <w:szCs w:val="16"/>
        </w:rPr>
        <w:t>Администрация УК</w:t>
      </w:r>
      <w:r w:rsidRPr="00505322">
        <w:rPr>
          <w:sz w:val="16"/>
          <w:szCs w:val="16"/>
        </w:rPr>
        <w:t xml:space="preserve"> могут быть применены все законные виды взысканий, вплоть до отказа в возможности парковки без возврата денежных средств.</w:t>
      </w:r>
    </w:p>
    <w:p w:rsidR="00500D73" w:rsidRPr="00505322" w:rsidRDefault="00500D73" w:rsidP="00500D73">
      <w:pPr>
        <w:pStyle w:val="a3"/>
        <w:rPr>
          <w:sz w:val="16"/>
          <w:szCs w:val="16"/>
        </w:rPr>
      </w:pPr>
    </w:p>
    <w:p w:rsidR="006E2EF9" w:rsidRPr="00505322" w:rsidRDefault="006E2EF9" w:rsidP="00500D73">
      <w:pPr>
        <w:pStyle w:val="a3"/>
        <w:rPr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59"/>
        <w:gridCol w:w="829"/>
        <w:gridCol w:w="1153"/>
      </w:tblGrid>
      <w:tr w:rsidR="006E2EF9" w:rsidRPr="00505322" w:rsidTr="006E2EF9">
        <w:tc>
          <w:tcPr>
            <w:tcW w:w="6618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С правилами парковки и размещения автотранспорта ознакомле</w:t>
            </w:r>
            <w:proofErr w:type="gramStart"/>
            <w:r w:rsidRPr="00505322">
              <w:rPr>
                <w:sz w:val="16"/>
                <w:szCs w:val="16"/>
              </w:rPr>
              <w:t>н</w:t>
            </w:r>
            <w:r w:rsidR="0082037F">
              <w:rPr>
                <w:sz w:val="16"/>
                <w:szCs w:val="16"/>
              </w:rPr>
              <w:t>(</w:t>
            </w:r>
            <w:proofErr w:type="gramEnd"/>
            <w:r w:rsidR="0082037F">
              <w:rPr>
                <w:sz w:val="16"/>
                <w:szCs w:val="16"/>
              </w:rPr>
              <w:t>а)</w:t>
            </w:r>
            <w:r w:rsidRPr="00505322">
              <w:rPr>
                <w:sz w:val="16"/>
                <w:szCs w:val="16"/>
              </w:rPr>
              <w:t xml:space="preserve"> и согласен:</w:t>
            </w:r>
          </w:p>
        </w:tc>
        <w:tc>
          <w:tcPr>
            <w:tcW w:w="1171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Подпись</w:t>
            </w:r>
          </w:p>
        </w:tc>
      </w:tr>
      <w:tr w:rsidR="006E2EF9" w:rsidRPr="00505322" w:rsidTr="006E2EF9">
        <w:trPr>
          <w:trHeight w:val="750"/>
        </w:trPr>
        <w:tc>
          <w:tcPr>
            <w:tcW w:w="6618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 xml:space="preserve">Собственник             </w:t>
            </w:r>
          </w:p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</w:p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(ФИО)__________________________________             кВ №________</w:t>
            </w:r>
          </w:p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</w:tbl>
    <w:p w:rsidR="006E2EF9" w:rsidRPr="00505322" w:rsidRDefault="006E2EF9" w:rsidP="00500D73">
      <w:pPr>
        <w:pStyle w:val="a3"/>
        <w:rPr>
          <w:sz w:val="16"/>
          <w:szCs w:val="16"/>
        </w:rPr>
      </w:pPr>
    </w:p>
    <w:sectPr w:rsidR="006E2EF9" w:rsidRPr="00505322" w:rsidSect="005C0332">
      <w:pgSz w:w="16838" w:h="11906" w:orient="landscape"/>
      <w:pgMar w:top="568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2939"/>
    <w:multiLevelType w:val="hybridMultilevel"/>
    <w:tmpl w:val="782E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C09"/>
    <w:rsid w:val="003034AB"/>
    <w:rsid w:val="00346C09"/>
    <w:rsid w:val="003E1393"/>
    <w:rsid w:val="003F0668"/>
    <w:rsid w:val="004576BD"/>
    <w:rsid w:val="004C1BAC"/>
    <w:rsid w:val="004E50BB"/>
    <w:rsid w:val="00500D73"/>
    <w:rsid w:val="00505322"/>
    <w:rsid w:val="00517D33"/>
    <w:rsid w:val="005C0332"/>
    <w:rsid w:val="005C74C8"/>
    <w:rsid w:val="0066690C"/>
    <w:rsid w:val="00693416"/>
    <w:rsid w:val="006B5769"/>
    <w:rsid w:val="006E2EF9"/>
    <w:rsid w:val="0082037F"/>
    <w:rsid w:val="008208A5"/>
    <w:rsid w:val="0084138C"/>
    <w:rsid w:val="008F4A88"/>
    <w:rsid w:val="00A01D17"/>
    <w:rsid w:val="00A77A14"/>
    <w:rsid w:val="00B252E8"/>
    <w:rsid w:val="00B6534F"/>
    <w:rsid w:val="00C416CD"/>
    <w:rsid w:val="00CA31FC"/>
    <w:rsid w:val="00D05205"/>
    <w:rsid w:val="00D7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09"/>
    <w:pPr>
      <w:ind w:left="720"/>
      <w:contextualSpacing/>
    </w:pPr>
  </w:style>
  <w:style w:type="table" w:styleId="a4">
    <w:name w:val="Table Grid"/>
    <w:basedOn w:val="a1"/>
    <w:uiPriority w:val="59"/>
    <w:rsid w:val="006E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0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09"/>
    <w:pPr>
      <w:ind w:left="720"/>
      <w:contextualSpacing/>
    </w:pPr>
  </w:style>
  <w:style w:type="table" w:styleId="a4">
    <w:name w:val="Table Grid"/>
    <w:basedOn w:val="a1"/>
    <w:uiPriority w:val="59"/>
    <w:rsid w:val="006E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0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0B66-8780-4D85-94FC-51524694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Pro</cp:lastModifiedBy>
  <cp:revision>2</cp:revision>
  <cp:lastPrinted>2015-02-05T09:42:00Z</cp:lastPrinted>
  <dcterms:created xsi:type="dcterms:W3CDTF">2015-02-05T10:12:00Z</dcterms:created>
  <dcterms:modified xsi:type="dcterms:W3CDTF">2015-02-05T10:12:00Z</dcterms:modified>
</cp:coreProperties>
</file>